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b/>
          <w:bCs/>
          <w:sz w:val="28"/>
          <w:szCs w:val="32"/>
          <w:lang w:val="en-US" w:eastAsia="zh-CN"/>
        </w:rPr>
      </w:pPr>
      <w:bookmarkStart w:id="0" w:name="_GoBack"/>
      <w:r>
        <w:rPr>
          <w:rFonts w:hint="eastAsia" w:ascii="宋体" w:hAnsi="宋体" w:cs="宋体"/>
          <w:b/>
          <w:bCs/>
          <w:sz w:val="28"/>
          <w:szCs w:val="32"/>
          <w:lang w:val="en-US" w:eastAsia="zh-CN"/>
        </w:rPr>
        <w:t>【骆兴武】</w:t>
      </w:r>
    </w:p>
    <w:p>
      <w:pPr>
        <w:spacing w:line="360" w:lineRule="auto"/>
        <w:rPr>
          <w:rFonts w:hint="eastAsia" w:ascii="宋体" w:hAnsi="宋体" w:eastAsia="宋体" w:cs="宋体"/>
          <w:sz w:val="24"/>
          <w:szCs w:val="28"/>
          <w:lang w:val="en-US" w:eastAsia="zh-CN"/>
        </w:rPr>
      </w:pPr>
      <w:r>
        <w:rPr>
          <w:rFonts w:hint="eastAsia" w:ascii="宋体" w:hAnsi="宋体" w:cs="宋体"/>
          <w:sz w:val="24"/>
          <w:szCs w:val="28"/>
          <w:lang w:val="en-US" w:eastAsia="zh-CN"/>
        </w:rPr>
        <w:t xml:space="preserve">    </w:t>
      </w:r>
      <w:r>
        <w:rPr>
          <w:rFonts w:hint="eastAsia" w:ascii="宋体" w:hAnsi="宋体" w:eastAsia="宋体" w:cs="宋体"/>
          <w:sz w:val="24"/>
          <w:szCs w:val="28"/>
          <w:lang w:eastAsia="zh-CN"/>
        </w:rPr>
        <w:t>骆兴武（1891-1969）</w:t>
      </w:r>
      <w:r>
        <w:rPr>
          <w:rFonts w:hint="eastAsia" w:ascii="宋体" w:hAnsi="宋体" w:cs="宋体"/>
          <w:sz w:val="24"/>
          <w:szCs w:val="28"/>
          <w:lang w:eastAsia="zh-CN"/>
        </w:rPr>
        <w:t>，</w:t>
      </w:r>
      <w:r>
        <w:rPr>
          <w:rFonts w:hint="eastAsia" w:ascii="宋体" w:hAnsi="宋体" w:eastAsia="宋体" w:cs="宋体"/>
          <w:sz w:val="24"/>
          <w:szCs w:val="28"/>
          <w:lang w:eastAsia="zh-CN"/>
        </w:rPr>
        <w:t>为八卦掌名师李文彪、形意拳名师郝恩光之高足，</w:t>
      </w:r>
      <w:r>
        <w:rPr>
          <w:rFonts w:hint="eastAsia" w:ascii="宋体" w:hAnsi="宋体" w:eastAsia="宋体" w:cs="宋体"/>
          <w:sz w:val="24"/>
          <w:szCs w:val="28"/>
          <w:lang w:val="en-US" w:eastAsia="zh-CN"/>
        </w:rPr>
        <w:t>兴武武术社创始人。</w:t>
      </w:r>
      <w:r>
        <w:rPr>
          <w:rFonts w:hint="eastAsia" w:ascii="宋体" w:hAnsi="宋体" w:eastAsia="宋体" w:cs="宋体"/>
          <w:sz w:val="24"/>
          <w:szCs w:val="28"/>
        </w:rPr>
        <w:t>青年时从军西北军冯玉祥部队，拜八卦掌名师李文彪为师，习练有成，为弟子中之优秀者。</w:t>
      </w:r>
    </w:p>
    <w:p>
      <w:pPr>
        <w:spacing w:line="360" w:lineRule="auto"/>
        <w:rPr>
          <w:rFonts w:hint="eastAsia" w:ascii="宋体" w:hAnsi="宋体" w:eastAsia="宋体" w:cs="宋体"/>
          <w:sz w:val="24"/>
          <w:szCs w:val="28"/>
          <w:lang w:eastAsia="zh-CN"/>
        </w:rPr>
      </w:pPr>
      <w:r>
        <w:rPr>
          <w:rFonts w:hint="eastAsia" w:ascii="宋体" w:hAnsi="宋体" w:cs="宋体"/>
          <w:sz w:val="24"/>
          <w:szCs w:val="28"/>
          <w:lang w:val="en-US" w:eastAsia="zh-CN"/>
        </w:rPr>
        <w:t xml:space="preserve">    </w:t>
      </w:r>
      <w:r>
        <w:rPr>
          <w:rFonts w:hint="eastAsia" w:ascii="宋体" w:hAnsi="宋体" w:eastAsia="宋体" w:cs="宋体"/>
          <w:sz w:val="24"/>
          <w:szCs w:val="28"/>
          <w:lang w:eastAsia="zh-CN"/>
        </w:rPr>
        <w:t>1930年</w:t>
      </w:r>
      <w:r>
        <w:rPr>
          <w:rFonts w:hint="eastAsia" w:ascii="宋体" w:hAnsi="宋体" w:cs="宋体"/>
          <w:sz w:val="24"/>
          <w:szCs w:val="28"/>
          <w:lang w:eastAsia="zh-CN"/>
        </w:rPr>
        <w:t>，</w:t>
      </w:r>
      <w:r>
        <w:rPr>
          <w:rFonts w:hint="eastAsia" w:ascii="宋体" w:hAnsi="宋体" w:eastAsia="宋体" w:cs="宋体"/>
          <w:sz w:val="24"/>
          <w:szCs w:val="28"/>
          <w:lang w:eastAsia="zh-CN"/>
        </w:rPr>
        <w:t>在东三省擂台赛中夺冠，受到张作霖嘉奖，得“黑旋风”、“龙虎拳师”绰号。历任黑龙江于姓省长家庭武术教师、东北讲武堂武术教官、黑龙江省督军吴俊生卫队教官、张学良将军卫队营上校武术教官。</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1949年</w:t>
      </w:r>
      <w:r>
        <w:rPr>
          <w:rFonts w:hint="eastAsia" w:ascii="宋体" w:hAnsi="宋体" w:cs="宋体"/>
          <w:sz w:val="24"/>
          <w:szCs w:val="28"/>
          <w:lang w:eastAsia="zh-CN"/>
        </w:rPr>
        <w:t>，</w:t>
      </w:r>
      <w:r>
        <w:rPr>
          <w:rFonts w:hint="eastAsia" w:ascii="宋体" w:hAnsi="宋体" w:eastAsia="宋体" w:cs="宋体"/>
          <w:sz w:val="24"/>
          <w:szCs w:val="28"/>
          <w:lang w:eastAsia="zh-CN"/>
        </w:rPr>
        <w:t>在北京宣武区延寿寺100号临湘会馆内成立兴武国术社。他一生教授不少门生弟子，著名的有其子骆大成、弟子杨桐、王世祥、刘敬儒、杜金果、李克仁、徐世田、付伟忠、马有清、仁爱华等。</w:t>
      </w:r>
    </w:p>
    <w:bookmarkEnd w:id="0"/>
    <w:p>
      <w:pPr>
        <w:spacing w:line="360" w:lineRule="auto"/>
        <w:rPr>
          <w:rFonts w:hint="eastAsia" w:ascii="宋体" w:hAnsi="宋体" w:eastAsia="宋体" w:cs="宋体"/>
          <w:sz w:val="24"/>
          <w:szCs w:val="28"/>
          <w:lang w:eastAsia="zh-CN"/>
        </w:rPr>
      </w:pPr>
      <w:r>
        <w:rPr>
          <w:rFonts w:hint="eastAsia" w:ascii="宋体" w:hAnsi="宋体" w:cs="宋体"/>
          <w:sz w:val="24"/>
          <w:szCs w:val="28"/>
          <w:lang w:val="en-US" w:eastAsia="zh-CN"/>
        </w:rPr>
        <w:t xml:space="preserve">    </w:t>
      </w:r>
      <w:r>
        <w:rPr>
          <w:rFonts w:hint="eastAsia" w:ascii="宋体" w:hAnsi="宋体" w:eastAsia="宋体" w:cs="宋体"/>
          <w:sz w:val="24"/>
          <w:szCs w:val="28"/>
          <w:lang w:eastAsia="zh-CN"/>
        </w:rPr>
        <w:t>兴武社近年主要活动纪实：</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2006年，复社</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2007年，复社周年纪念，网站上线。</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2008年，拍摄了兴武形意拳主要套路的视频；在香港开展为期2周的课程</w:t>
      </w:r>
      <w:r>
        <w:rPr>
          <w:rFonts w:hint="eastAsia" w:ascii="宋体" w:hAnsi="宋体" w:cs="宋体"/>
          <w:sz w:val="24"/>
          <w:szCs w:val="28"/>
          <w:lang w:eastAsia="zh-CN"/>
        </w:rPr>
        <w:t>。</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2009年3月</w:t>
      </w:r>
      <w:r>
        <w:rPr>
          <w:rFonts w:hint="eastAsia" w:ascii="宋体" w:hAnsi="宋体" w:cs="宋体"/>
          <w:sz w:val="24"/>
          <w:szCs w:val="28"/>
          <w:lang w:eastAsia="zh-CN"/>
        </w:rPr>
        <w:t>，</w:t>
      </w:r>
      <w:r>
        <w:rPr>
          <w:rFonts w:hint="eastAsia" w:ascii="宋体" w:hAnsi="宋体" w:eastAsia="宋体" w:cs="宋体"/>
          <w:sz w:val="24"/>
          <w:szCs w:val="28"/>
          <w:lang w:eastAsia="zh-CN"/>
        </w:rPr>
        <w:t>收徒仪式</w:t>
      </w:r>
      <w:r>
        <w:rPr>
          <w:rFonts w:hint="eastAsia" w:ascii="宋体" w:hAnsi="宋体" w:cs="宋体"/>
          <w:sz w:val="24"/>
          <w:szCs w:val="28"/>
          <w:lang w:val="en-US" w:eastAsia="zh-CN"/>
        </w:rPr>
        <w:t>上</w:t>
      </w:r>
      <w:r>
        <w:rPr>
          <w:rFonts w:hint="eastAsia" w:ascii="宋体" w:hAnsi="宋体" w:eastAsia="宋体" w:cs="宋体"/>
          <w:sz w:val="24"/>
          <w:szCs w:val="28"/>
          <w:lang w:eastAsia="zh-CN"/>
        </w:rPr>
        <w:t>邀请北京武术院领导和八卦形意武术前辈多人现场论道；7月在怀柔举办了内部比武并请吴彬及张友峰老师指导；在《武魂》杂志发表了关于传统武术和技击的论文。</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2010年3月，协助和积极参与了北京武协的“兴武杯”传统武术比赛，比赛引了近千名武术爱好者。兴武社的多名会员在比赛各级别中获得好成绩；协助北京武协参与编辑了八大传统武术套路汇编一书；社长贾永安获得武术七段；9月参加了香港小蝶杯国际武术大赛。6人次在比赛中获多项金牌。</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2011年，至包头，向骆兴武高足及武术大家杨桐老师学习，并收集杨老师传统武术心得，武德和历史事迹。与南京高淳市形意拳、八卦掌研究团体相互交流练武、教习经验</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2012，年积极参加北京武协的传统武术比赛，并获得好成绩，第一名3人，第2名2人；6名兴武社成员参加并通过武协的段位制指导员和考评员认证培训及考核，其中高段位1人，中段位5人，因此兴武社获得段位评审资格；17名学员通过积极努力获得段位晋级，11名学员获得中段位晋级，6人获初段位晋级。</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2013，年参加香港武术联合会25周年国际武术比赛，获得1金，3银，3铜的成绩。编撰兴武拳论，进一步总结兴武拳术技艺和武术文化。</w:t>
      </w:r>
    </w:p>
    <w:p>
      <w:pPr>
        <w:spacing w:line="360" w:lineRule="auto"/>
        <w:rPr>
          <w:rFonts w:hint="eastAsia" w:ascii="宋体" w:hAnsi="宋体" w:eastAsia="宋体" w:cs="宋体"/>
          <w:sz w:val="24"/>
          <w:szCs w:val="28"/>
          <w:lang w:eastAsia="zh-CN"/>
        </w:rPr>
      </w:pPr>
    </w:p>
    <w:p>
      <w:pPr>
        <w:spacing w:line="360" w:lineRule="auto"/>
        <w:rPr>
          <w:rFonts w:hint="eastAsia" w:ascii="宋体" w:hAnsi="宋体" w:eastAsia="宋体" w:cs="宋体"/>
          <w:sz w:val="24"/>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HGHeiseiKakugothictaiW3">
    <w:altName w:val="Yu Gothic UI Semilight"/>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Yu Gothic UI Semilight">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5564D"/>
    <w:rsid w:val="71B313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超级大大西瓜头</dc:creator>
  <cp:lastModifiedBy>大道无言</cp:lastModifiedBy>
  <dcterms:modified xsi:type="dcterms:W3CDTF">2016-07-23T13:32:26Z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