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【陈照奎】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陈照奎（1928.1.24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1981.5.7），祖籍河南温县陈家沟，随父定居北京。为陈氏第十八代的代表人物，是陈式太极拳第十代传人。著名陈式太极拳泰斗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"http://baike.baidu.com/view/739744.htm" \t "http://baike.baidu.com/view/_blank"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陈发科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的幼子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岁随父赴北京，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岁从父学习家传拳术。学拳刻苦，拳走低架，胸腰折叠，手法多变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拳架中正、流畅，精于闪、战、弹、抖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推手、擒拿功夫可达出神入化境地。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1942年，毕业于北京市志成中学，之后在家中专心练拳，并开始帮助父亲教拳。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50年代初，到北京市第五建筑公司材料科工作。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60年代始，应其父陈发科的弟子、上海市体育宫主任顾留馨之邀，前往上海市传授陈氏太极拳术。以后辞去公职，先后在北京、上海、郑州、石家庄、南京、焦作、开封等地专心授拳。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1965年2月，返回故乡温县陈家沟，向其堂兄陈照丕学习太极单刀、太极枪等器械套路，以后又到北京等地进行传授。1973年、1974年、1978年曾三次应邀到陈家沟教拳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并率陈家沟武术代表队外出参加比赛。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1963年，赴上海市教拳，完整地传播由他定型的陈式太极拳新架一、二路。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1964年，赴南京市教拳。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1974年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1981年，曾经南下郑州市约8次之多，其中7次在张志俊家中开班授拳或单独传艺。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1977年、1979年、1980年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三次到石家庄马虹处授拳。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1981年5月7日，在焦作市教拳，因突发脑溢血医治无效，在焦作市矿务局第二医院不幸病逝，年仅53岁。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GHeiseiKakugothictaiW3">
    <w:altName w:val="Yu Gothic UI Semilight"/>
    <w:panose1 w:val="020B0409000000000000"/>
    <w:charset w:val="80"/>
    <w:family w:val="auto"/>
    <w:pitch w:val="default"/>
    <w:sig w:usb0="00000000" w:usb1="00000000" w:usb2="00000010" w:usb3="00000000" w:csb0="0002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91CA7"/>
    <w:rsid w:val="5D944D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超级大大西瓜头</dc:creator>
  <cp:lastModifiedBy>大道无言</cp:lastModifiedBy>
  <dcterms:modified xsi:type="dcterms:W3CDTF">2016-07-23T12:32:04Z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