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王方莘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王方莘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1941-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男，汉族，“中华真功夫”系列项目武术家。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出生于四川省乐山市，大学本科学历，自幼习武，杨氏太极拳第五代传人，太极水柔拳创始人。先后收了中外徒弟四十余人，国内办班、讲座十余次，教授学员上万人次，曾获得乐山市武术协会颁发的峨眉武术突出贡献奖和先进个人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曾在</w:t>
      </w:r>
      <w:r>
        <w:rPr>
          <w:rFonts w:hint="eastAsia" w:ascii="宋体" w:hAnsi="宋体" w:eastAsia="宋体" w:cs="宋体"/>
          <w:sz w:val="24"/>
          <w:szCs w:val="24"/>
        </w:rPr>
        <w:t>美国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</w:t>
      </w:r>
      <w:r>
        <w:rPr>
          <w:rFonts w:hint="eastAsia" w:ascii="宋体" w:hAnsi="宋体" w:eastAsia="宋体" w:cs="宋体"/>
          <w:sz w:val="24"/>
          <w:szCs w:val="24"/>
        </w:rPr>
        <w:t>讲座八次、办班四次，获得美国南加州太极拳协会赠牌，美国侨报、星岛日报等媒体多次报导，2004年，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</w:t>
      </w:r>
      <w:r>
        <w:rPr>
          <w:rFonts w:hint="eastAsia" w:ascii="宋体" w:hAnsi="宋体" w:eastAsia="宋体" w:cs="宋体"/>
          <w:sz w:val="24"/>
          <w:szCs w:val="24"/>
        </w:rPr>
        <w:t>美国三潘市国际武术比赛，获杨氏太极快拳、太极推手一等奖(金牌)。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《太极导气松沉功》、《太极轻灵松空功》、《峨眉博击术》等书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中国武术协会会员、乐山市唯一的中国髙段位武术七段。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曾</w:t>
      </w:r>
      <w:r>
        <w:rPr>
          <w:rFonts w:hint="eastAsia" w:ascii="宋体" w:hAnsi="宋体" w:eastAsia="宋体" w:cs="宋体"/>
          <w:sz w:val="24"/>
          <w:szCs w:val="24"/>
        </w:rPr>
        <w:t>任乐山市武术协会副主席、现任乐山武协专家组副组长、四川省武术协会太极拳推手研究会副会长、四川省国光文化科技研究院副院长教授、美国峨眉功夫学院副院长教授、峨眉武术协会顾问、犍为县武术协会荣誉主席、峨眉武术学校总指导以及成都成搏文武学校顾问等多种职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被授予世界著名武术家、世界武林百杰、世界十大太极名家、世界武术终身成就奖等诸多栄誉。被评为国际武道联盟最高段位黑带九段、国际二级教练员、二级裁判员，现任国际武道联盟总部栄誉顾问、监事委员会委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049E9"/>
    <w:rsid w:val="0703257E"/>
    <w:rsid w:val="215049E9"/>
    <w:rsid w:val="50F06944"/>
    <w:rsid w:val="548276BE"/>
    <w:rsid w:val="6C3C03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2016-07-27T09:53:00Z</dcterms:created>
  <dc:creator>芸滔</dc:creator>
  <cp:lastModifiedBy>Administrator</cp:lastModifiedBy>
  <dcterms:modified xsi:type="dcterms:W3CDTF">2016-10-16T06:21:52Z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