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宋体" w:hAnsi="宋体" w:eastAsia="宋体" w:cs="宋体"/>
          <w:sz w:val="32"/>
          <w:szCs w:val="40"/>
        </w:rPr>
      </w:pPr>
      <w:r>
        <w:rPr>
          <w:rFonts w:hint="eastAsia" w:ascii="宋体" w:hAnsi="宋体" w:cs="宋体"/>
          <w:sz w:val="32"/>
          <w:szCs w:val="40"/>
          <w:lang w:eastAsia="zh-CN"/>
        </w:rPr>
        <w:t>【</w:t>
      </w:r>
      <w:r>
        <w:rPr>
          <w:rFonts w:hint="eastAsia" w:ascii="宋体" w:hAnsi="宋体" w:cs="宋体"/>
          <w:sz w:val="32"/>
          <w:szCs w:val="40"/>
          <w:lang w:val="en-US" w:eastAsia="zh-CN"/>
        </w:rPr>
        <w:t>沈贵华</w:t>
      </w:r>
      <w:r>
        <w:rPr>
          <w:rFonts w:hint="eastAsia" w:ascii="宋体" w:hAnsi="宋体" w:cs="宋体"/>
          <w:sz w:val="32"/>
          <w:szCs w:val="40"/>
          <w:lang w:eastAsia="zh-CN"/>
        </w:rPr>
        <w:t>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沈贵华</w:t>
      </w:r>
      <w:r>
        <w:rPr>
          <w:rFonts w:hint="eastAsia" w:ascii="宋体" w:hAnsi="宋体" w:cs="宋体"/>
          <w:sz w:val="24"/>
          <w:szCs w:val="32"/>
          <w:lang w:eastAsia="zh-CN"/>
        </w:rPr>
        <w:t>（</w:t>
      </w:r>
      <w:r>
        <w:rPr>
          <w:rFonts w:hint="eastAsia" w:ascii="宋体" w:hAnsi="宋体" w:cs="宋体"/>
          <w:sz w:val="24"/>
          <w:szCs w:val="32"/>
          <w:lang w:val="en-US" w:eastAsia="zh-CN"/>
        </w:rPr>
        <w:t>1961-）</w:t>
      </w:r>
      <w:r>
        <w:rPr>
          <w:rFonts w:hint="eastAsia" w:ascii="宋体" w:hAnsi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法名：心学</w:t>
      </w:r>
      <w:r>
        <w:rPr>
          <w:rFonts w:hint="eastAsia" w:ascii="宋体" w:hAnsi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男</w:t>
      </w:r>
      <w:r>
        <w:rPr>
          <w:rFonts w:hint="eastAsia" w:ascii="宋体" w:hAnsi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cs="宋体"/>
          <w:sz w:val="24"/>
          <w:szCs w:val="32"/>
          <w:lang w:val="en-US" w:eastAsia="zh-CN"/>
        </w:rPr>
        <w:t>汉族，“中华真功夫”系列项目功夫展示团成员。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32"/>
        </w:rPr>
        <w:t>峨眉山市人，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国家级非</w:t>
      </w:r>
      <w:r>
        <w:rPr>
          <w:rFonts w:hint="eastAsia" w:ascii="宋体" w:hAnsi="宋体" w:eastAsia="宋体" w:cs="宋体"/>
          <w:sz w:val="24"/>
          <w:szCs w:val="32"/>
        </w:rPr>
        <w:t>物质文化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“峨眉武术”传</w:t>
      </w:r>
      <w:r>
        <w:rPr>
          <w:rFonts w:hint="eastAsia" w:ascii="宋体" w:hAnsi="宋体" w:eastAsia="宋体" w:cs="宋体"/>
          <w:sz w:val="24"/>
          <w:szCs w:val="32"/>
        </w:rPr>
        <w:t>承人、峨眉七雄、中国武术六段、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国际武术黑带七段、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世界著名武术家、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四川武术名星、四川省武术协会委员、乐山市武术协会常务委员、峨眉山市武术协会常务理事、</w:t>
      </w:r>
      <w:r>
        <w:rPr>
          <w:rFonts w:hint="eastAsia" w:ascii="宋体" w:hAnsi="宋体" w:eastAsia="宋体" w:cs="宋体"/>
          <w:sz w:val="24"/>
          <w:szCs w:val="32"/>
        </w:rPr>
        <w:t>国家级武术一级裁判员、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高级教练、中国人民解放军驻峨部队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95405部队武术教官、西南交通大学武术协会总教练、香港少林武术馆武术顾问、北京书画院顾问、新平中心校武术总教练。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办学多年，先后参加国际、国内武术比赛个人取得金牌11枚、银牌9枚、铜牌13枚、金杯奖1个，多次被峨眉山市人民政府、市文体局评为优秀个人、先进个人、积极分子奖，并得到社会各界人士认可，送锦旗。现任峨眉武术学校董事长、法人代表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1966年春天，5岁</w:t>
      </w:r>
      <w:r>
        <w:rPr>
          <w:rFonts w:hint="eastAsia" w:ascii="宋体" w:hAnsi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开始</w:t>
      </w:r>
      <w:r>
        <w:rPr>
          <w:rFonts w:hint="eastAsia" w:ascii="宋体" w:hAnsi="宋体" w:cs="宋体"/>
          <w:sz w:val="24"/>
          <w:szCs w:val="32"/>
          <w:lang w:val="en-US" w:eastAsia="zh-CN"/>
        </w:rPr>
        <w:t>随</w:t>
      </w:r>
      <w:r>
        <w:rPr>
          <w:rFonts w:hint="eastAsia" w:ascii="宋体" w:hAnsi="宋体" w:eastAsia="宋体" w:cs="宋体"/>
          <w:sz w:val="24"/>
          <w:szCs w:val="32"/>
        </w:rPr>
        <w:t>爷爷沈德洲学习武术，主要是学习武术的基础功法。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1976年夏天</w:t>
      </w:r>
      <w:r>
        <w:rPr>
          <w:rFonts w:hint="eastAsia" w:ascii="宋体" w:hAnsi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16岁</w:t>
      </w:r>
      <w:r>
        <w:rPr>
          <w:rFonts w:hint="eastAsia" w:ascii="宋体" w:hAnsi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到峨眉山</w:t>
      </w:r>
      <w:r>
        <w:rPr>
          <w:rFonts w:hint="eastAsia" w:ascii="宋体" w:hAnsi="宋体" w:cs="宋体"/>
          <w:sz w:val="24"/>
          <w:szCs w:val="32"/>
          <w:lang w:val="en-US" w:eastAsia="zh-CN"/>
        </w:rPr>
        <w:t>拜“</w:t>
      </w:r>
      <w:r>
        <w:rPr>
          <w:rFonts w:hint="eastAsia" w:ascii="宋体" w:hAnsi="宋体" w:eastAsia="宋体" w:cs="宋体"/>
          <w:sz w:val="24"/>
          <w:szCs w:val="32"/>
        </w:rPr>
        <w:t>铁笔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和尚</w:t>
      </w:r>
      <w:r>
        <w:rPr>
          <w:rFonts w:hint="eastAsia" w:ascii="宋体" w:hAnsi="宋体" w:cs="宋体"/>
          <w:sz w:val="24"/>
          <w:szCs w:val="32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32"/>
        </w:rPr>
        <w:t>李烈君</w:t>
      </w:r>
      <w:r>
        <w:rPr>
          <w:rFonts w:hint="eastAsia" w:ascii="宋体" w:hAnsi="宋体" w:cs="宋体"/>
          <w:sz w:val="24"/>
          <w:szCs w:val="32"/>
          <w:lang w:val="en-US" w:eastAsia="zh-CN"/>
        </w:rPr>
        <w:t>为师，学习</w:t>
      </w:r>
      <w:r>
        <w:rPr>
          <w:rFonts w:hint="eastAsia" w:ascii="宋体" w:hAnsi="宋体" w:eastAsia="宋体" w:cs="宋体"/>
          <w:sz w:val="24"/>
          <w:szCs w:val="32"/>
        </w:rPr>
        <w:t>气功桩</w:t>
      </w:r>
      <w:r>
        <w:rPr>
          <w:rFonts w:hint="eastAsia" w:ascii="宋体" w:hAnsi="宋体" w:cs="宋体"/>
          <w:sz w:val="24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32"/>
        </w:rPr>
        <w:t>铁臂功</w:t>
      </w:r>
      <w:r>
        <w:rPr>
          <w:rFonts w:hint="eastAsia" w:ascii="宋体" w:hAnsi="宋体" w:cs="宋体"/>
          <w:sz w:val="24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32"/>
        </w:rPr>
        <w:t>意念功等</w:t>
      </w:r>
      <w:r>
        <w:rPr>
          <w:rFonts w:hint="eastAsia" w:ascii="宋体" w:hAnsi="宋体" w:cs="宋体"/>
          <w:sz w:val="24"/>
          <w:szCs w:val="32"/>
          <w:lang w:eastAsia="zh-CN"/>
        </w:rPr>
        <w:t>。</w:t>
      </w:r>
    </w:p>
    <w:p>
      <w:pPr>
        <w:spacing w:line="360" w:lineRule="auto"/>
        <w:rPr>
          <w:rFonts w:hint="eastAsia" w:ascii="宋体" w:hAnsi="宋体" w:cs="宋体"/>
          <w:sz w:val="24"/>
          <w:szCs w:val="32"/>
          <w:lang w:eastAsia="zh-CN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为了弘杨“峨眉武术”国家级非物质文化遗产，扩大“峨眉武术”发展的宣传，2006年6月和王超等七人在峨眉山报国寺拜万年寺通永为师，学习峨眉武术，政府称</w:t>
      </w:r>
      <w:r>
        <w:rPr>
          <w:rFonts w:hint="eastAsia" w:ascii="宋体" w:hAnsi="宋体" w:cs="宋体"/>
          <w:sz w:val="24"/>
          <w:szCs w:val="32"/>
          <w:lang w:val="en-US" w:eastAsia="zh-CN"/>
        </w:rPr>
        <w:t>之</w:t>
      </w:r>
      <w:r>
        <w:rPr>
          <w:rFonts w:hint="eastAsia" w:ascii="宋体" w:hAnsi="宋体" w:eastAsia="宋体" w:cs="宋体"/>
          <w:sz w:val="24"/>
          <w:szCs w:val="32"/>
        </w:rPr>
        <w:t>为“峨眉七雄</w:t>
      </w:r>
      <w:r>
        <w:rPr>
          <w:rFonts w:hint="eastAsia" w:ascii="宋体" w:hAnsi="宋体" w:cs="宋体"/>
          <w:sz w:val="24"/>
          <w:szCs w:val="32"/>
          <w:lang w:eastAsia="zh-CN"/>
        </w:rPr>
        <w:t>”。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2013年</w:t>
      </w:r>
      <w:r>
        <w:rPr>
          <w:rFonts w:hint="eastAsia" w:ascii="宋体" w:hAnsi="宋体" w:cs="宋体"/>
          <w:sz w:val="24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32"/>
        </w:rPr>
        <w:t>月，拜乐山市武术协会副主席</w:t>
      </w:r>
      <w:r>
        <w:rPr>
          <w:rFonts w:hint="eastAsia" w:ascii="宋体" w:hAnsi="宋体" w:cs="宋体"/>
          <w:sz w:val="24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32"/>
        </w:rPr>
        <w:t>世界著名武术家</w:t>
      </w:r>
      <w:r>
        <w:rPr>
          <w:rFonts w:hint="eastAsia" w:ascii="宋体" w:hAnsi="宋体" w:cs="宋体"/>
          <w:sz w:val="24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32"/>
        </w:rPr>
        <w:t>太极拳推广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国际黑带八段</w:t>
      </w:r>
      <w:r>
        <w:rPr>
          <w:rFonts w:hint="eastAsia" w:ascii="宋体" w:hAnsi="宋体" w:eastAsia="宋体" w:cs="宋体"/>
          <w:sz w:val="24"/>
          <w:szCs w:val="32"/>
        </w:rPr>
        <w:t>王方莘为师，学习峨眉刚柔术、峨眉内功理法心法、太极推手、散手等。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D470C2"/>
    <w:rsid w:val="02D470C2"/>
    <w:rsid w:val="0EA8107D"/>
    <w:rsid w:val="281D1475"/>
    <w:rsid w:val="2CA87CF6"/>
    <w:rsid w:val="52D34F76"/>
    <w:rsid w:val="7956341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2016-04-22T02:56:00Z</dcterms:created>
  <dc:creator>Administrator</dc:creator>
  <cp:lastModifiedBy>Administrator</cp:lastModifiedBy>
  <dcterms:modified xsi:type="dcterms:W3CDTF">2016-10-16T06:09:12Z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