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eastAsia="宋体"/>
          <w:b/>
          <w:bCs/>
          <w:sz w:val="28"/>
          <w:szCs w:val="28"/>
          <w:lang w:eastAsia="zh-CN"/>
        </w:rPr>
      </w:pPr>
      <w:r>
        <w:rPr>
          <w:rFonts w:hint="eastAsia"/>
          <w:b/>
          <w:bCs/>
          <w:sz w:val="28"/>
          <w:szCs w:val="28"/>
          <w:lang w:eastAsia="zh-CN"/>
        </w:rPr>
        <w:t>【</w:t>
      </w:r>
      <w:r>
        <w:rPr>
          <w:rFonts w:hint="eastAsia"/>
          <w:b/>
          <w:bCs/>
          <w:sz w:val="28"/>
          <w:szCs w:val="28"/>
          <w:lang w:val="en-US" w:eastAsia="zh-CN"/>
        </w:rPr>
        <w:t>王胜其</w:t>
      </w:r>
      <w:r>
        <w:rPr>
          <w:rFonts w:hint="eastAsia"/>
          <w:b/>
          <w:bCs/>
          <w:sz w:val="28"/>
          <w:szCs w:val="28"/>
          <w:lang w:eastAsia="zh-CN"/>
        </w:rPr>
        <w:t>】</w:t>
      </w:r>
    </w:p>
    <w:p>
      <w:pPr>
        <w:spacing w:line="520" w:lineRule="exact"/>
        <w:rPr>
          <w:sz w:val="24"/>
          <w:szCs w:val="24"/>
        </w:rPr>
      </w:pPr>
      <w:r>
        <w:rPr>
          <w:rFonts w:hint="eastAsia"/>
          <w:sz w:val="24"/>
          <w:szCs w:val="24"/>
          <w:lang w:val="en-US" w:eastAsia="zh-CN"/>
        </w:rPr>
        <w:t xml:space="preserve">    </w:t>
      </w:r>
      <w:r>
        <w:rPr>
          <w:rFonts w:hint="eastAsia"/>
          <w:sz w:val="24"/>
          <w:szCs w:val="24"/>
        </w:rPr>
        <w:t>王胜其</w:t>
      </w:r>
      <w:r>
        <w:rPr>
          <w:rFonts w:hint="eastAsia"/>
          <w:sz w:val="24"/>
          <w:szCs w:val="24"/>
          <w:lang w:eastAsia="zh-CN"/>
        </w:rPr>
        <w:t>（</w:t>
      </w:r>
      <w:r>
        <w:rPr>
          <w:sz w:val="24"/>
          <w:szCs w:val="24"/>
        </w:rPr>
        <w:t>1951</w:t>
      </w:r>
      <w:r>
        <w:rPr>
          <w:rFonts w:hint="eastAsia"/>
          <w:sz w:val="24"/>
          <w:szCs w:val="24"/>
          <w:lang w:val="en-US" w:eastAsia="zh-CN"/>
        </w:rPr>
        <w:t>-）</w:t>
      </w:r>
      <w:r>
        <w:rPr>
          <w:rFonts w:hint="eastAsia"/>
          <w:sz w:val="24"/>
          <w:szCs w:val="24"/>
        </w:rPr>
        <w:t>，男，汉族，出生于栖霞市南坊村，系梅花螳螂拳一代宗师米卓福嫡系传人，烟台市武术一级教练，传统武术优秀教练员，梅花螳螂拳第六代传人，创办栖霞市“盛岐拳坊”，并担任总教练。</w:t>
      </w:r>
    </w:p>
    <w:p>
      <w:pPr>
        <w:spacing w:line="520" w:lineRule="exact"/>
        <w:rPr>
          <w:sz w:val="24"/>
          <w:szCs w:val="24"/>
        </w:rPr>
      </w:pPr>
      <w:r>
        <w:rPr>
          <w:rFonts w:hint="eastAsia"/>
          <w:sz w:val="24"/>
          <w:szCs w:val="24"/>
          <w:lang w:val="en-US" w:eastAsia="zh-CN"/>
        </w:rPr>
        <w:t xml:space="preserve">    </w:t>
      </w:r>
      <w:r>
        <w:rPr>
          <w:rFonts w:hint="eastAsia"/>
          <w:sz w:val="24"/>
          <w:szCs w:val="24"/>
        </w:rPr>
        <w:t>自幼爱好武术，跟随米卓福习武，崇尚武德，功夫精湛，拳理深厚，潜心研究螳螂拳，不断完善丰富梅花螳螂拳法。</w:t>
      </w:r>
    </w:p>
    <w:p>
      <w:pPr>
        <w:spacing w:line="520" w:lineRule="exact"/>
        <w:rPr>
          <w:sz w:val="24"/>
          <w:szCs w:val="24"/>
        </w:rPr>
      </w:pPr>
      <w:r>
        <w:rPr>
          <w:rFonts w:hint="eastAsia"/>
          <w:sz w:val="24"/>
          <w:szCs w:val="24"/>
          <w:lang w:val="en-US" w:eastAsia="zh-CN"/>
        </w:rPr>
        <w:t xml:space="preserve">    </w:t>
      </w:r>
      <w:r>
        <w:rPr>
          <w:sz w:val="24"/>
          <w:szCs w:val="24"/>
        </w:rPr>
        <w:t>2007</w:t>
      </w:r>
      <w:r>
        <w:rPr>
          <w:rFonts w:hint="eastAsia"/>
          <w:sz w:val="24"/>
          <w:szCs w:val="24"/>
        </w:rPr>
        <w:t>年</w:t>
      </w:r>
      <w:r>
        <w:rPr>
          <w:sz w:val="24"/>
          <w:szCs w:val="24"/>
        </w:rPr>
        <w:t>5</w:t>
      </w:r>
      <w:r>
        <w:rPr>
          <w:rFonts w:hint="eastAsia"/>
          <w:sz w:val="24"/>
          <w:szCs w:val="24"/>
        </w:rPr>
        <w:t>月，获烟台市武术健身大赛</w:t>
      </w:r>
      <w:r>
        <w:rPr>
          <w:sz w:val="24"/>
          <w:szCs w:val="24"/>
        </w:rPr>
        <w:t>F</w:t>
      </w:r>
      <w:r>
        <w:rPr>
          <w:rFonts w:hint="eastAsia"/>
          <w:sz w:val="24"/>
          <w:szCs w:val="24"/>
        </w:rPr>
        <w:t>组一等奖、器械二等奖；</w:t>
      </w:r>
      <w:r>
        <w:rPr>
          <w:sz w:val="24"/>
          <w:szCs w:val="24"/>
        </w:rPr>
        <w:t>8</w:t>
      </w:r>
      <w:r>
        <w:rPr>
          <w:rFonts w:hint="eastAsia"/>
          <w:sz w:val="24"/>
          <w:szCs w:val="24"/>
        </w:rPr>
        <w:t>月，获第四届中国烟台武术节</w:t>
      </w:r>
      <w:r>
        <w:rPr>
          <w:sz w:val="24"/>
          <w:szCs w:val="24"/>
        </w:rPr>
        <w:t>F</w:t>
      </w:r>
      <w:r>
        <w:rPr>
          <w:rFonts w:hint="eastAsia"/>
          <w:sz w:val="24"/>
          <w:szCs w:val="24"/>
        </w:rPr>
        <w:t>组金奖；获威海国际武术节亚军</w:t>
      </w:r>
      <w:r>
        <w:rPr>
          <w:rFonts w:hint="eastAsia"/>
          <w:sz w:val="24"/>
          <w:szCs w:val="24"/>
          <w:lang w:eastAsia="zh-CN"/>
        </w:rPr>
        <w:t>。</w:t>
      </w:r>
    </w:p>
    <w:p>
      <w:pPr>
        <w:spacing w:line="520" w:lineRule="exact"/>
        <w:rPr>
          <w:sz w:val="24"/>
          <w:szCs w:val="24"/>
        </w:rPr>
      </w:pPr>
      <w:r>
        <w:rPr>
          <w:rFonts w:hint="eastAsia"/>
          <w:sz w:val="24"/>
          <w:szCs w:val="24"/>
          <w:lang w:val="en-US" w:eastAsia="zh-CN"/>
        </w:rPr>
        <w:t xml:space="preserve">    </w:t>
      </w:r>
      <w:r>
        <w:rPr>
          <w:sz w:val="24"/>
          <w:szCs w:val="24"/>
        </w:rPr>
        <w:t>2009</w:t>
      </w:r>
      <w:r>
        <w:rPr>
          <w:rFonts w:hint="eastAsia"/>
          <w:sz w:val="24"/>
          <w:szCs w:val="24"/>
        </w:rPr>
        <w:t>年，盛岐拳坊被评为烟台市十大拳坊，获第六届中国烟台国际武术节体育道德风尚奖。</w:t>
      </w:r>
    </w:p>
    <w:p>
      <w:pPr>
        <w:spacing w:line="520" w:lineRule="exact"/>
        <w:rPr>
          <w:sz w:val="24"/>
          <w:szCs w:val="24"/>
        </w:rPr>
      </w:pPr>
      <w:r>
        <w:rPr>
          <w:rFonts w:hint="eastAsia"/>
          <w:sz w:val="24"/>
          <w:szCs w:val="24"/>
          <w:lang w:val="en-US" w:eastAsia="zh-CN"/>
        </w:rPr>
        <w:t xml:space="preserve">    </w:t>
      </w:r>
      <w:r>
        <w:rPr>
          <w:sz w:val="24"/>
          <w:szCs w:val="24"/>
        </w:rPr>
        <w:t>2009-2013</w:t>
      </w:r>
      <w:r>
        <w:rPr>
          <w:rFonts w:hint="eastAsia"/>
          <w:sz w:val="24"/>
          <w:szCs w:val="24"/>
        </w:rPr>
        <w:t>年，获烟台市螳螂拳传人称号；</w:t>
      </w:r>
    </w:p>
    <w:p>
      <w:pPr>
        <w:spacing w:line="520" w:lineRule="exact"/>
        <w:rPr>
          <w:sz w:val="24"/>
          <w:szCs w:val="24"/>
        </w:rPr>
      </w:pPr>
      <w:r>
        <w:rPr>
          <w:rFonts w:hint="eastAsia"/>
          <w:sz w:val="24"/>
          <w:szCs w:val="24"/>
          <w:lang w:val="en-US" w:eastAsia="zh-CN"/>
        </w:rPr>
        <w:t xml:space="preserve">    </w:t>
      </w:r>
      <w:r>
        <w:rPr>
          <w:sz w:val="24"/>
          <w:szCs w:val="24"/>
        </w:rPr>
        <w:t>2010</w:t>
      </w:r>
      <w:r>
        <w:rPr>
          <w:rFonts w:hint="eastAsia"/>
          <w:sz w:val="24"/>
          <w:szCs w:val="24"/>
        </w:rPr>
        <w:t>年，获全市先进武术工作者、中国武术协会会员、烟台市武术协会会员；</w:t>
      </w:r>
    </w:p>
    <w:p>
      <w:pPr>
        <w:spacing w:line="520" w:lineRule="exact"/>
        <w:rPr>
          <w:sz w:val="24"/>
          <w:szCs w:val="24"/>
        </w:rPr>
      </w:pPr>
      <w:r>
        <w:rPr>
          <w:rFonts w:hint="eastAsia"/>
          <w:sz w:val="24"/>
          <w:szCs w:val="24"/>
          <w:lang w:val="en-US" w:eastAsia="zh-CN"/>
        </w:rPr>
        <w:t xml:space="preserve">    </w:t>
      </w:r>
      <w:r>
        <w:rPr>
          <w:sz w:val="24"/>
          <w:szCs w:val="24"/>
        </w:rPr>
        <w:t>2011</w:t>
      </w:r>
      <w:r>
        <w:rPr>
          <w:rFonts w:hint="eastAsia"/>
          <w:sz w:val="24"/>
          <w:szCs w:val="24"/>
        </w:rPr>
        <w:t>年，获全市先进武术工作者、第八届中国烟台武术节专家评委、烟台市传统武术教练员；获得国家体育总局颁发的二级社会体育指导员证书和中国武术段位制指导员、考评员资格证；</w:t>
      </w:r>
    </w:p>
    <w:p>
      <w:pPr>
        <w:spacing w:line="520" w:lineRule="exact"/>
        <w:rPr>
          <w:sz w:val="24"/>
          <w:szCs w:val="24"/>
        </w:rPr>
      </w:pPr>
      <w:r>
        <w:rPr>
          <w:rFonts w:hint="eastAsia"/>
          <w:sz w:val="24"/>
          <w:szCs w:val="24"/>
          <w:lang w:val="en-US" w:eastAsia="zh-CN"/>
        </w:rPr>
        <w:t xml:space="preserve">    </w:t>
      </w:r>
      <w:r>
        <w:rPr>
          <w:sz w:val="24"/>
          <w:szCs w:val="24"/>
        </w:rPr>
        <w:t>2012</w:t>
      </w:r>
      <w:r>
        <w:rPr>
          <w:rFonts w:hint="eastAsia"/>
          <w:sz w:val="24"/>
          <w:szCs w:val="24"/>
        </w:rPr>
        <w:t>年，被评为第九届中国烟台螳螂拳武术节优秀代表队；</w:t>
      </w:r>
    </w:p>
    <w:p>
      <w:pPr>
        <w:spacing w:line="520" w:lineRule="exact"/>
        <w:rPr>
          <w:sz w:val="24"/>
          <w:szCs w:val="24"/>
        </w:rPr>
      </w:pPr>
      <w:r>
        <w:rPr>
          <w:rFonts w:hint="eastAsia"/>
          <w:sz w:val="24"/>
          <w:szCs w:val="24"/>
          <w:lang w:val="en-US" w:eastAsia="zh-CN"/>
        </w:rPr>
        <w:t xml:space="preserve">    </w:t>
      </w:r>
      <w:r>
        <w:rPr>
          <w:sz w:val="24"/>
          <w:szCs w:val="24"/>
        </w:rPr>
        <w:t>2014</w:t>
      </w:r>
      <w:r>
        <w:rPr>
          <w:rFonts w:hint="eastAsia"/>
          <w:sz w:val="24"/>
          <w:szCs w:val="24"/>
        </w:rPr>
        <w:t>年，被评为第十一届中国烟台黄金珠宝杯螳螂拳武术节优秀代表队；</w:t>
      </w:r>
    </w:p>
    <w:p>
      <w:pPr>
        <w:spacing w:line="520" w:lineRule="exact"/>
        <w:rPr>
          <w:rFonts w:hint="eastAsia"/>
          <w:sz w:val="24"/>
          <w:szCs w:val="24"/>
        </w:rPr>
      </w:pPr>
      <w:r>
        <w:rPr>
          <w:rFonts w:hint="eastAsia"/>
          <w:sz w:val="24"/>
          <w:szCs w:val="24"/>
          <w:lang w:val="en-US" w:eastAsia="zh-CN"/>
        </w:rPr>
        <w:t xml:space="preserve">    </w:t>
      </w:r>
      <w:r>
        <w:rPr>
          <w:sz w:val="24"/>
          <w:szCs w:val="24"/>
        </w:rPr>
        <w:t>2015</w:t>
      </w:r>
      <w:r>
        <w:rPr>
          <w:rFonts w:hint="eastAsia"/>
          <w:sz w:val="24"/>
          <w:szCs w:val="24"/>
        </w:rPr>
        <w:t>年，获第十二届中国烟台螳螂拳国际武术节武术锦标赛团体三等奖，并获优秀教练员称号；被评为烟台十大老拳师称号。</w:t>
      </w:r>
    </w:p>
    <w:p>
      <w:pPr>
        <w:spacing w:line="520" w:lineRule="exact"/>
        <w:rPr>
          <w:rFonts w:hint="eastAsia"/>
          <w:sz w:val="24"/>
          <w:szCs w:val="24"/>
        </w:rPr>
      </w:pPr>
      <w:r>
        <w:rPr>
          <w:rFonts w:hint="eastAsia"/>
          <w:sz w:val="24"/>
          <w:szCs w:val="24"/>
          <w:lang w:val="en-US" w:eastAsia="zh-CN"/>
        </w:rPr>
        <w:t xml:space="preserve">    </w:t>
      </w:r>
      <w:r>
        <w:rPr>
          <w:rFonts w:hint="eastAsia"/>
          <w:sz w:val="24"/>
          <w:szCs w:val="24"/>
        </w:rPr>
        <w:t>梅花螳螂拳本派传承</w:t>
      </w:r>
      <w:r>
        <w:rPr>
          <w:rFonts w:hint="eastAsia"/>
          <w:sz w:val="24"/>
          <w:szCs w:val="24"/>
          <w:lang w:val="en-US" w:eastAsia="zh-CN"/>
        </w:rPr>
        <w:t>脉</w:t>
      </w:r>
      <w:r>
        <w:rPr>
          <w:rFonts w:hint="eastAsia"/>
          <w:sz w:val="24"/>
          <w:szCs w:val="24"/>
        </w:rPr>
        <w:t>系</w:t>
      </w:r>
      <w:r>
        <w:rPr>
          <w:rFonts w:hint="eastAsia"/>
          <w:sz w:val="24"/>
          <w:szCs w:val="24"/>
          <w:lang w:eastAsia="zh-CN"/>
        </w:rPr>
        <w:t>：</w:t>
      </w:r>
    </w:p>
    <w:p>
      <w:pPr>
        <w:spacing w:line="520" w:lineRule="exact"/>
        <w:rPr>
          <w:rFonts w:hint="eastAsia"/>
          <w:sz w:val="24"/>
          <w:szCs w:val="24"/>
        </w:rPr>
      </w:pPr>
      <w:r>
        <w:rPr>
          <w:rFonts w:hint="eastAsia"/>
          <w:sz w:val="24"/>
          <w:szCs w:val="24"/>
          <w:lang w:val="en-US" w:eastAsia="zh-CN"/>
        </w:rPr>
        <w:t xml:space="preserve">    </w:t>
      </w:r>
      <w:r>
        <w:rPr>
          <w:rFonts w:hint="eastAsia"/>
          <w:sz w:val="24"/>
          <w:szCs w:val="24"/>
        </w:rPr>
        <w:t>王朗</w:t>
      </w:r>
      <w:r>
        <w:rPr>
          <w:rFonts w:hint="eastAsia"/>
          <w:sz w:val="24"/>
          <w:szCs w:val="24"/>
          <w:lang w:eastAsia="zh-CN"/>
        </w:rPr>
        <w:t>——</w:t>
      </w:r>
      <w:r>
        <w:rPr>
          <w:rFonts w:hint="eastAsia"/>
          <w:sz w:val="24"/>
          <w:szCs w:val="24"/>
        </w:rPr>
        <w:t>赵珠</w:t>
      </w:r>
      <w:r>
        <w:rPr>
          <w:rFonts w:hint="eastAsia"/>
          <w:sz w:val="24"/>
          <w:szCs w:val="24"/>
          <w:lang w:eastAsia="zh-CN"/>
        </w:rPr>
        <w:t>——</w:t>
      </w:r>
      <w:r>
        <w:rPr>
          <w:rFonts w:hint="eastAsia"/>
          <w:sz w:val="24"/>
          <w:szCs w:val="24"/>
        </w:rPr>
        <w:t>梁学乡</w:t>
      </w:r>
      <w:r>
        <w:rPr>
          <w:rFonts w:hint="eastAsia"/>
          <w:sz w:val="24"/>
          <w:szCs w:val="24"/>
          <w:lang w:eastAsia="zh-CN"/>
        </w:rPr>
        <w:t>——</w:t>
      </w:r>
      <w:r>
        <w:rPr>
          <w:rFonts w:hint="eastAsia"/>
          <w:sz w:val="24"/>
          <w:szCs w:val="24"/>
        </w:rPr>
        <w:t>修坤善</w:t>
      </w:r>
      <w:r>
        <w:rPr>
          <w:rFonts w:hint="eastAsia"/>
          <w:sz w:val="24"/>
          <w:szCs w:val="24"/>
          <w:lang w:eastAsia="zh-CN"/>
        </w:rPr>
        <w:t>——</w:t>
      </w:r>
      <w:r>
        <w:rPr>
          <w:rFonts w:hint="eastAsia"/>
          <w:sz w:val="24"/>
          <w:szCs w:val="24"/>
        </w:rPr>
        <w:t>米卓福</w:t>
      </w:r>
      <w:r>
        <w:rPr>
          <w:rFonts w:hint="eastAsia"/>
          <w:sz w:val="24"/>
          <w:szCs w:val="24"/>
          <w:lang w:eastAsia="zh-CN"/>
        </w:rPr>
        <w:t>——</w:t>
      </w:r>
      <w:r>
        <w:rPr>
          <w:rFonts w:hint="eastAsia"/>
          <w:sz w:val="24"/>
          <w:szCs w:val="24"/>
        </w:rPr>
        <w:t>王胜其</w:t>
      </w:r>
    </w:p>
    <w:p>
      <w:pPr>
        <w:spacing w:line="520" w:lineRule="exact"/>
        <w:rPr>
          <w:rFonts w:hint="eastAsia"/>
          <w:sz w:val="24"/>
          <w:szCs w:val="24"/>
        </w:rPr>
      </w:pPr>
    </w:p>
    <w:p>
      <w:pPr>
        <w:spacing w:line="520" w:lineRule="exact"/>
        <w:rPr>
          <w:rFonts w:hint="eastAsia"/>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122C"/>
    <w:rsid w:val="00112591"/>
    <w:rsid w:val="00166F8A"/>
    <w:rsid w:val="002D5AE9"/>
    <w:rsid w:val="002E5AAB"/>
    <w:rsid w:val="004A76FC"/>
    <w:rsid w:val="008A122C"/>
    <w:rsid w:val="00AE271C"/>
    <w:rsid w:val="00B60AED"/>
    <w:rsid w:val="00BA21A5"/>
    <w:rsid w:val="00D16F86"/>
    <w:rsid w:val="4DDA1021"/>
    <w:rsid w:val="54983AB9"/>
    <w:rsid w:val="668619BF"/>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99"/>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161</Words>
  <Characters>924</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2016-04-11T00:40:00Z</dcterms:created>
  <dc:creator>xingzhi</dc:creator>
  <cp:lastModifiedBy>Administrator</cp:lastModifiedBy>
  <dcterms:modified xsi:type="dcterms:W3CDTF">2016-10-15T14:39:31Z</dcterms:modified>
  <dc:title>螳螂拳传人王胜其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