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eastAsiaTheme="minorEastAsia" w:cstheme="minorEastAsia"/>
          <w:b/>
          <w:bCs/>
          <w:sz w:val="24"/>
          <w:szCs w:val="28"/>
          <w:lang w:eastAsia="zh-CN"/>
        </w:rPr>
      </w:pPr>
      <w:r>
        <w:rPr>
          <w:rFonts w:hint="eastAsia" w:asciiTheme="minorEastAsia" w:hAnsiTheme="minorEastAsia" w:eastAsiaTheme="minorEastAsia" w:cstheme="minorEastAsia"/>
          <w:b/>
          <w:bCs/>
          <w:sz w:val="24"/>
          <w:szCs w:val="28"/>
          <w:lang w:eastAsia="zh-CN"/>
        </w:rPr>
        <w:t>【</w:t>
      </w:r>
      <w:r>
        <w:rPr>
          <w:rFonts w:hint="eastAsia" w:asciiTheme="minorEastAsia" w:hAnsiTheme="minorEastAsia" w:eastAsiaTheme="minorEastAsia" w:cstheme="minorEastAsia"/>
          <w:b/>
          <w:bCs/>
          <w:sz w:val="24"/>
          <w:szCs w:val="28"/>
          <w:lang w:val="en-US" w:eastAsia="zh-CN"/>
        </w:rPr>
        <w:t>郑文革</w:t>
      </w:r>
      <w:r>
        <w:rPr>
          <w:rFonts w:hint="eastAsia" w:asciiTheme="minorEastAsia" w:hAnsiTheme="minorEastAsia" w:eastAsiaTheme="minorEastAsia" w:cstheme="minorEastAsia"/>
          <w:b/>
          <w:bCs/>
          <w:sz w:val="24"/>
          <w:szCs w:val="28"/>
          <w:lang w:eastAsia="zh-CN"/>
        </w:rPr>
        <w:t>】</w:t>
      </w:r>
    </w:p>
    <w:p>
      <w:p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en-US" w:eastAsia="zh-CN"/>
        </w:rPr>
        <w:t xml:space="preserve">    </w:t>
      </w:r>
      <w:r>
        <w:rPr>
          <w:rFonts w:hint="eastAsia" w:asciiTheme="minorEastAsia" w:hAnsiTheme="minorEastAsia" w:eastAsiaTheme="minorEastAsia" w:cstheme="minorEastAsia"/>
          <w:sz w:val="24"/>
          <w:szCs w:val="28"/>
        </w:rPr>
        <w:t>郑文革</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1967</w:t>
      </w:r>
      <w:r>
        <w:rPr>
          <w:rFonts w:hint="eastAsia" w:asciiTheme="minorEastAsia" w:hAnsiTheme="minorEastAsia" w:eastAsiaTheme="minorEastAsia" w:cstheme="minorEastAsia"/>
          <w:sz w:val="24"/>
          <w:szCs w:val="28"/>
          <w:lang w:val="en-US" w:eastAsia="zh-CN"/>
        </w:rPr>
        <w:t>.0</w:t>
      </w:r>
      <w:r>
        <w:rPr>
          <w:rFonts w:hint="eastAsia" w:asciiTheme="minorEastAsia" w:hAnsiTheme="minorEastAsia" w:eastAsiaTheme="minorEastAsia" w:cstheme="minorEastAsia"/>
          <w:sz w:val="24"/>
          <w:szCs w:val="28"/>
        </w:rPr>
        <w:t>7</w:t>
      </w:r>
      <w:r>
        <w:rPr>
          <w:rFonts w:hint="eastAsia" w:asciiTheme="minorEastAsia" w:hAnsiTheme="minorEastAsia" w:eastAsiaTheme="minorEastAsia" w:cstheme="minorEastAsia"/>
          <w:sz w:val="24"/>
          <w:szCs w:val="28"/>
          <w:lang w:val="en-US" w:eastAsia="zh-CN"/>
        </w:rPr>
        <w:t>.</w:t>
      </w:r>
      <w:r>
        <w:rPr>
          <w:rFonts w:hint="eastAsia" w:asciiTheme="minorEastAsia" w:hAnsiTheme="minorEastAsia" w:eastAsiaTheme="minorEastAsia" w:cstheme="minorEastAsia"/>
          <w:sz w:val="24"/>
          <w:szCs w:val="28"/>
        </w:rPr>
        <w:t>21</w:t>
      </w:r>
      <w:r>
        <w:rPr>
          <w:rFonts w:hint="eastAsia" w:asciiTheme="minorEastAsia" w:hAnsiTheme="minorEastAsia" w:eastAsiaTheme="minorEastAsia" w:cstheme="minorEastAsia"/>
          <w:sz w:val="24"/>
          <w:szCs w:val="28"/>
          <w:lang w:val="en-US" w:eastAsia="zh-CN"/>
        </w:rPr>
        <w:t>-）</w:t>
      </w:r>
      <w:r>
        <w:rPr>
          <w:rFonts w:hint="eastAsia" w:asciiTheme="minorEastAsia" w:hAnsiTheme="minorEastAsia" w:cstheme="minorEastAsia"/>
          <w:sz w:val="24"/>
          <w:szCs w:val="28"/>
          <w:lang w:val="en-US" w:eastAsia="zh-CN"/>
        </w:rPr>
        <w:t>，</w:t>
      </w:r>
      <w:bookmarkStart w:id="0" w:name="_GoBack"/>
      <w:bookmarkEnd w:id="0"/>
      <w:r>
        <w:rPr>
          <w:rFonts w:hint="eastAsia" w:asciiTheme="minorEastAsia" w:hAnsiTheme="minorEastAsia" w:eastAsiaTheme="minorEastAsia" w:cstheme="minorEastAsia"/>
          <w:sz w:val="24"/>
          <w:szCs w:val="28"/>
        </w:rPr>
        <w:t>男</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lang w:val="en-US" w:eastAsia="zh-CN"/>
        </w:rPr>
        <w:t>汉族</w:t>
      </w:r>
      <w:r>
        <w:rPr>
          <w:rFonts w:hint="eastAsia" w:asciiTheme="minorEastAsia" w:hAnsiTheme="minorEastAsia" w:eastAsiaTheme="minorEastAsia" w:cstheme="minorEastAsia"/>
          <w:sz w:val="24"/>
          <w:szCs w:val="28"/>
        </w:rPr>
        <w:t>，祖籍辽宁锦州</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lang w:val="en-US" w:eastAsia="zh-CN"/>
        </w:rPr>
        <w:t>出生于</w:t>
      </w:r>
      <w:r>
        <w:rPr>
          <w:rFonts w:hint="eastAsia" w:asciiTheme="minorEastAsia" w:hAnsiTheme="minorEastAsia" w:eastAsiaTheme="minorEastAsia" w:cstheme="minorEastAsia"/>
          <w:sz w:val="24"/>
          <w:szCs w:val="28"/>
        </w:rPr>
        <w:t>辽宁调兵山</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调兵山市政协委员</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中国武术五段，传统陈式太极拳第十三代传人</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陈氏太极拳调兵山代表性传承人。</w:t>
      </w:r>
    </w:p>
    <w:p>
      <w:pPr>
        <w:spacing w:line="360" w:lineRule="auto"/>
        <w:rPr>
          <w:rFonts w:hint="eastAsia" w:asciiTheme="minorEastAsia" w:hAnsiTheme="minorEastAsia" w:eastAsiaTheme="minorEastAsia" w:cstheme="minorEastAsia"/>
          <w:sz w:val="24"/>
          <w:szCs w:val="28"/>
        </w:rPr>
      </w:pPr>
      <w:r>
        <w:rPr>
          <w:rFonts w:hint="eastAsia" w:asciiTheme="minorEastAsia" w:hAnsiTheme="minorEastAsia" w:cstheme="minorEastAsia"/>
          <w:sz w:val="24"/>
          <w:szCs w:val="28"/>
          <w:lang w:val="en-US" w:eastAsia="zh-CN"/>
        </w:rPr>
        <w:t xml:space="preserve">    </w:t>
      </w:r>
      <w:r>
        <w:rPr>
          <w:rFonts w:hint="eastAsia" w:asciiTheme="minorEastAsia" w:hAnsiTheme="minorEastAsia" w:eastAsiaTheme="minorEastAsia" w:cstheme="minorEastAsia"/>
          <w:sz w:val="24"/>
          <w:szCs w:val="28"/>
        </w:rPr>
        <w:t>2005年</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开始随陈式太极拳大师刘</w:t>
      </w:r>
      <w:r>
        <w:rPr>
          <w:rFonts w:hint="eastAsia" w:asciiTheme="minorEastAsia" w:hAnsiTheme="minorEastAsia" w:eastAsiaTheme="minorEastAsia" w:cstheme="minorEastAsia"/>
          <w:sz w:val="24"/>
          <w:szCs w:val="28"/>
          <w:lang w:val="en-US" w:eastAsia="zh-CN"/>
        </w:rPr>
        <w:t>璟峰</w:t>
      </w:r>
      <w:r>
        <w:rPr>
          <w:rFonts w:hint="eastAsia" w:asciiTheme="minorEastAsia" w:hAnsiTheme="minorEastAsia" w:eastAsiaTheme="minorEastAsia" w:cstheme="minorEastAsia"/>
          <w:sz w:val="24"/>
          <w:szCs w:val="28"/>
        </w:rPr>
        <w:t>习练传统陈式太极拳、太极器械</w:t>
      </w:r>
      <w:r>
        <w:rPr>
          <w:rFonts w:hint="eastAsia" w:asciiTheme="minorEastAsia" w:hAnsiTheme="minorEastAsia" w:eastAsiaTheme="minorEastAsia" w:cstheme="minorEastAsia"/>
          <w:sz w:val="24"/>
          <w:szCs w:val="28"/>
          <w:lang w:eastAsia="zh-CN"/>
        </w:rPr>
        <w:t>。</w:t>
      </w:r>
    </w:p>
    <w:p>
      <w:p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en-US" w:eastAsia="zh-CN"/>
        </w:rPr>
        <w:t xml:space="preserve">    </w:t>
      </w:r>
      <w:r>
        <w:rPr>
          <w:rFonts w:hint="eastAsia" w:asciiTheme="minorEastAsia" w:hAnsiTheme="minorEastAsia" w:eastAsiaTheme="minorEastAsia" w:cstheme="minorEastAsia"/>
          <w:sz w:val="24"/>
          <w:szCs w:val="28"/>
        </w:rPr>
        <w:t>2012年</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获铁岭市“吉祥杯”武术锦标赛陈式太极拳二等奖、陈式太极剑一等奖</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lang w:val="en-US" w:eastAsia="zh-CN"/>
        </w:rPr>
        <w:t>同</w:t>
      </w:r>
      <w:r>
        <w:rPr>
          <w:rFonts w:hint="eastAsia" w:asciiTheme="minorEastAsia" w:hAnsiTheme="minorEastAsia" w:eastAsiaTheme="minorEastAsia" w:cstheme="minorEastAsia"/>
          <w:sz w:val="24"/>
          <w:szCs w:val="28"/>
        </w:rPr>
        <w:t>年</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lang w:val="en-US" w:eastAsia="zh-CN"/>
        </w:rPr>
        <w:t>获</w:t>
      </w:r>
      <w:r>
        <w:rPr>
          <w:rFonts w:hint="eastAsia" w:asciiTheme="minorEastAsia" w:hAnsiTheme="minorEastAsia" w:eastAsiaTheme="minorEastAsia" w:cstheme="minorEastAsia"/>
          <w:sz w:val="24"/>
          <w:szCs w:val="28"/>
        </w:rPr>
        <w:t>香港第十届“感恩杯”国际武术套路大赛太极拳三等奖，太极剑二等奖。</w:t>
      </w:r>
    </w:p>
    <w:p>
      <w:p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en-US" w:eastAsia="zh-CN"/>
        </w:rPr>
        <w:t xml:space="preserve">    </w:t>
      </w:r>
      <w:r>
        <w:rPr>
          <w:rFonts w:hint="eastAsia" w:asciiTheme="minorEastAsia" w:hAnsiTheme="minorEastAsia" w:eastAsiaTheme="minorEastAsia" w:cstheme="minorEastAsia"/>
          <w:sz w:val="24"/>
          <w:szCs w:val="28"/>
        </w:rPr>
        <w:t>2015年</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首届中国•沈阳暨东三省国际传统武术锦标赛陈式太极拳一等奖陈式太极剑二等奖。</w:t>
      </w:r>
    </w:p>
    <w:p>
      <w:p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传承脉系：</w:t>
      </w:r>
    </w:p>
    <w:p>
      <w:p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陈王廷——陈汝信——陈大鹏——陈善志——陈秉旺——陈长兴——陈耕耘——陈延熙——陈发科——陈照奎——马虹——刘璟</w:t>
      </w:r>
      <w:r>
        <w:rPr>
          <w:rFonts w:hint="eastAsia" w:asciiTheme="minorEastAsia" w:hAnsiTheme="minorEastAsia" w:eastAsiaTheme="minorEastAsia" w:cstheme="minorEastAsia"/>
          <w:sz w:val="24"/>
          <w:szCs w:val="28"/>
          <w:lang w:val="en-US" w:eastAsia="zh-CN"/>
        </w:rPr>
        <w:t>峰</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szCs w:val="28"/>
          <w:lang w:val="en-US" w:eastAsia="zh-CN"/>
        </w:rPr>
        <w:t>郑文革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9E"/>
    <w:rsid w:val="00003F64"/>
    <w:rsid w:val="000D3F71"/>
    <w:rsid w:val="00246D54"/>
    <w:rsid w:val="00290651"/>
    <w:rsid w:val="00613C9E"/>
    <w:rsid w:val="007D1082"/>
    <w:rsid w:val="00A80229"/>
    <w:rsid w:val="1C3435D7"/>
    <w:rsid w:val="1D286AF1"/>
    <w:rsid w:val="43AE3CF5"/>
    <w:rsid w:val="63CB13E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679</Characters>
  <Lines>5</Lines>
  <Paragraphs>1</Paragraphs>
  <ScaleCrop>false</ScaleCrop>
  <LinksUpToDate>false</LinksUpToDate>
  <CharactersWithSpaces>796</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2016-03-31T14:32:00Z</dcterms:created>
  <dc:creator>钱峰(综合办主任)</dc:creator>
  <cp:lastModifiedBy>Administrator</cp:lastModifiedBy>
  <dcterms:modified xsi:type="dcterms:W3CDTF">2016-10-16T12:28:45Z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