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徐凡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徐凡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1967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.0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27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中国武术五段，国家二级社会体育指导员，传统陈式太极拳第十三代传人。调兵山市景峰太极拳学校教练员，教授传统陈式太极拳、械及功法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 xml:space="preserve">    自幼喜欢习武，受传统文化熏陶，拜陈氏第十二代传人刘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峰为师，学习传统陈式太极拳、械及功法。在此期间曾多次去往开原、铁岭、沈阳等地，进行观摩学习，多次参加比赛并获得好成绩。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2011年4月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跟随刘璟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学习太极拳法，全面系统的习练传统陈式太极拳、械及功法。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2015年8月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参加“2015年铁岭市第八届全民运动会武术比赛”获得陈式太极拳一等奖、陈式太极单刀二等奖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同月，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参加“2015首届中国·沈阳国际传统武术锦标赛·暨首届东北三省武术比赛”获得传统陈式太极单刀一等奖、太极拳三等奖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9月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参加“辽宁省首届太极拳推手裁判员、教练员培训班”，经考核成绩合格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12月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成为辽宁省武术协会员、中国武术协会会员，取得陈式太极拳四段资格。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2016年1月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成为国家二级社会体育指导员。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徐凡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EB"/>
    <w:rsid w:val="000D3F71"/>
    <w:rsid w:val="002449CC"/>
    <w:rsid w:val="007D1082"/>
    <w:rsid w:val="008101EB"/>
    <w:rsid w:val="008730E7"/>
    <w:rsid w:val="00E57522"/>
    <w:rsid w:val="00F1325E"/>
    <w:rsid w:val="11D74C66"/>
    <w:rsid w:val="35950995"/>
    <w:rsid w:val="56AE44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819</Characters>
  <Lines>6</Lines>
  <Paragraphs>1</Paragraphs>
  <TotalTime>0</TotalTime>
  <ScaleCrop>false</ScaleCrop>
  <LinksUpToDate>false</LinksUpToDate>
  <CharactersWithSpaces>961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2016-03-31T14:20:00Z</dcterms:created>
  <dc:creator>钱峰(综合办主任)</dc:creator>
  <cp:lastModifiedBy>Administrator</cp:lastModifiedBy>
  <dcterms:modified xsi:type="dcterms:W3CDTF">2016-10-08T13:00:55Z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