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val="en-US" w:eastAsia="zh-CN"/>
        </w:rPr>
        <w:t>郝刚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郝刚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1978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05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-）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，男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汉族，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中国武术六段，国家一级社会体育指导员，传统陈式太极拳第十三代传人。铁岭龙山教练员，教授传统陈式太极拳、械及功法。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2008年4月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跟随刘璟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峰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学习拳法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2011年8月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正式拜刘璟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峰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为师，全面系统的习练传统陈式太极拳、械及功法。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2012年7月第一次参加辽宁省传统武术交流大赛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9月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成为中国武协会员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2013年10月参加石家庄“马虹杯”2013传统陈氏太极拳联谊赛，获得传统陈式太极剑二等奖。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2015年8月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参加2015首届中国·沈阳国际传统武术锦标赛·暨首届东北三省武术比赛，获得传统陈式太极拳、剑一等奖。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2016年成为国家一级社会体育指导员。2015年12月取得陈式太极拳五段资格。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传承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脉系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陈王廷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陈汝信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陈大鹏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陈善志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陈秉旺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陈长兴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陈耕耘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陈延熙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陈发科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陈照奎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马虹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璟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峰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郝刚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AF"/>
    <w:rsid w:val="000D3F71"/>
    <w:rsid w:val="00436142"/>
    <w:rsid w:val="005A2949"/>
    <w:rsid w:val="005D0CAF"/>
    <w:rsid w:val="00624083"/>
    <w:rsid w:val="007D1082"/>
    <w:rsid w:val="008577A0"/>
    <w:rsid w:val="08A8568E"/>
    <w:rsid w:val="798520A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624</Characters>
  <Lines>5</Lines>
  <Paragraphs>1</Paragraphs>
  <ScaleCrop>false</ScaleCrop>
  <LinksUpToDate>false</LinksUpToDate>
  <CharactersWithSpaces>732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2016-03-31T14:23:00Z</dcterms:created>
  <dc:creator>钱峰(综合办主任)</dc:creator>
  <cp:lastModifiedBy>Administrator</cp:lastModifiedBy>
  <dcterms:modified xsi:type="dcterms:W3CDTF">2016-10-13T12:15:51Z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